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48" w:rsidRPr="00FF6C12" w:rsidRDefault="00FF6C12" w:rsidP="00FF6C1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F6C12">
        <w:rPr>
          <w:rFonts w:ascii="Times New Roman" w:hAnsi="Times New Roman" w:cs="Times New Roman"/>
          <w:sz w:val="28"/>
          <w:szCs w:val="28"/>
          <w:lang w:val="kk-KZ"/>
        </w:rPr>
        <w:t>«Тарихнама» семинар сабақтары</w:t>
      </w:r>
    </w:p>
    <w:p w:rsidR="00FF6C12" w:rsidRPr="00FF6C12" w:rsidRDefault="00FF6C12" w:rsidP="00FF6C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C12" w:rsidRDefault="00FF6C12" w:rsidP="00FF6C12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Тарихнаманың тарих ғылымындағы орны</w:t>
      </w:r>
    </w:p>
    <w:p w:rsidR="00FF6C12" w:rsidRDefault="00FF6C12" w:rsidP="00FF6C12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Тарихнама ұғымы туралы</w:t>
      </w:r>
    </w:p>
    <w:p w:rsidR="00FF6C12" w:rsidRDefault="00FF6C12" w:rsidP="00FF6C12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Тарихнаманы оқып-үйренудің маңызы мен ерекшеліктері</w:t>
      </w:r>
    </w:p>
    <w:p w:rsidR="00FF6C12" w:rsidRDefault="00FF6C12" w:rsidP="00FF6C12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«Тарихнама» пәнінің мақсаты мен міндеттері</w:t>
      </w:r>
    </w:p>
    <w:p w:rsidR="00FF6C12" w:rsidRPr="00FF6C12" w:rsidRDefault="00FF6C12" w:rsidP="00350277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</w:pPr>
      <w:r w:rsidRPr="00FF6C12">
        <w:rPr>
          <w:rFonts w:ascii="Kz Times New Roman" w:hAnsi="Kz Times New Roman"/>
          <w:lang w:val="kk-KZ" w:eastAsia="ar-SA"/>
        </w:rPr>
        <w:t>Тарих және тарихнама: салыстырмалы талдау</w:t>
      </w:r>
    </w:p>
    <w:p w:rsidR="00FF6C12" w:rsidRPr="00FF6C12" w:rsidRDefault="00FF6C12" w:rsidP="00350277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</w:pPr>
      <w:r w:rsidRPr="00FF6C12">
        <w:rPr>
          <w:rFonts w:ascii="Kz Times New Roman" w:hAnsi="Kz Times New Roman"/>
          <w:lang w:val="kk-KZ" w:eastAsia="ar-SA"/>
        </w:rPr>
        <w:t>Тарихнамалық факт және тарихнамалық дерек</w:t>
      </w:r>
    </w:p>
    <w:p w:rsidR="00FF6C12" w:rsidRDefault="00FF6C12" w:rsidP="00FF6C12">
      <w:pPr>
        <w:tabs>
          <w:tab w:val="left" w:pos="180"/>
          <w:tab w:val="left" w:pos="1200"/>
        </w:tabs>
        <w:suppressAutoHyphens/>
        <w:jc w:val="both"/>
      </w:pPr>
    </w:p>
    <w:p w:rsidR="00B1285D" w:rsidRDefault="00B1285D" w:rsidP="00B1285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Тарихнама және методология</w:t>
      </w:r>
    </w:p>
    <w:p w:rsidR="00B1285D" w:rsidRDefault="00B1285D" w:rsidP="00B1285D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 w:rsidRPr="00164E8F">
        <w:rPr>
          <w:rFonts w:ascii="Kz Times New Roman" w:hAnsi="Kz Times New Roman"/>
          <w:lang w:val="kk-KZ" w:eastAsia="ar-SA"/>
        </w:rPr>
        <w:t xml:space="preserve">Методика, метод және методология ұғымдары </w:t>
      </w:r>
    </w:p>
    <w:p w:rsidR="00B1285D" w:rsidRDefault="00B1285D" w:rsidP="00B1285D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Методологиялық бағыттар туралы</w:t>
      </w:r>
    </w:p>
    <w:p w:rsidR="00B1285D" w:rsidRPr="00B1285D" w:rsidRDefault="00B1285D" w:rsidP="00124261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</w:pPr>
      <w:r w:rsidRPr="00B1285D">
        <w:rPr>
          <w:rFonts w:ascii="Kz Times New Roman" w:hAnsi="Kz Times New Roman"/>
          <w:lang w:val="kk-KZ" w:eastAsia="ar-SA"/>
        </w:rPr>
        <w:t>Методологияның тарихи зерттеулердегі орны</w:t>
      </w:r>
    </w:p>
    <w:p w:rsidR="00FF6C12" w:rsidRPr="00B1285D" w:rsidRDefault="00B1285D" w:rsidP="00124261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</w:pPr>
      <w:r w:rsidRPr="00B1285D">
        <w:rPr>
          <w:rFonts w:ascii="Kz Times New Roman" w:hAnsi="Kz Times New Roman"/>
          <w:lang w:val="kk-KZ" w:eastAsia="ar-SA"/>
        </w:rPr>
        <w:t>Методология және Қазақ тарихы мәселелері</w:t>
      </w:r>
    </w:p>
    <w:p w:rsidR="00BB5770" w:rsidRDefault="00BB5770" w:rsidP="00BB5770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Сс.Ежелгі парсы, қытай, грек зерттеушілері Қазақстан тарихы туралы</w:t>
      </w:r>
    </w:p>
    <w:p w:rsidR="00BB5770" w:rsidRDefault="00BB5770" w:rsidP="00BB5770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Бехистун жазбаларындағы сақтардың сипаттамасы</w:t>
      </w:r>
    </w:p>
    <w:p w:rsidR="00BB5770" w:rsidRDefault="00BB5770" w:rsidP="00BB5770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Накши Рустамдағы, Персопольдегі сақтар бейнесі</w:t>
      </w:r>
    </w:p>
    <w:p w:rsidR="00BB5770" w:rsidRDefault="00BB5770" w:rsidP="00BB5770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Қазақстан ежелгі қытай жазбаларында</w:t>
      </w:r>
    </w:p>
    <w:p w:rsidR="00BB5770" w:rsidRPr="00B1285D" w:rsidRDefault="00BB5770" w:rsidP="00BB5770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</w:pPr>
      <w:r w:rsidRPr="00B1285D">
        <w:rPr>
          <w:rFonts w:ascii="Kz Times New Roman" w:hAnsi="Kz Times New Roman"/>
          <w:lang w:val="kk-KZ" w:eastAsia="ar-SA"/>
        </w:rPr>
        <w:t>Геродот сақ-скифтер туралы</w:t>
      </w:r>
    </w:p>
    <w:p w:rsidR="00BB5770" w:rsidRPr="00B1285D" w:rsidRDefault="00BB5770" w:rsidP="00BB5770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</w:pPr>
      <w:r w:rsidRPr="00B1285D">
        <w:rPr>
          <w:rFonts w:ascii="Kz Times New Roman" w:hAnsi="Kz Times New Roman"/>
          <w:lang w:val="kk-KZ" w:eastAsia="ar-SA"/>
        </w:rPr>
        <w:t>Страбон сақтар жөнінде</w:t>
      </w:r>
    </w:p>
    <w:p w:rsidR="00B1285D" w:rsidRDefault="00B1285D" w:rsidP="00B1285D">
      <w:pPr>
        <w:tabs>
          <w:tab w:val="left" w:pos="180"/>
          <w:tab w:val="left" w:pos="1200"/>
        </w:tabs>
        <w:suppressAutoHyphens/>
        <w:jc w:val="both"/>
      </w:pPr>
    </w:p>
    <w:p w:rsidR="00B1285D" w:rsidRDefault="00B1285D" w:rsidP="00B1285D">
      <w:p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 w:rsidRPr="00B84927">
        <w:rPr>
          <w:rFonts w:ascii="Kz Times New Roman" w:hAnsi="Kz Times New Roman"/>
          <w:lang w:val="kk-KZ" w:eastAsia="ar-SA"/>
        </w:rPr>
        <w:t>Сс. Тас және қола дәуірлерінің зерттелуі</w:t>
      </w:r>
    </w:p>
    <w:p w:rsidR="00B1285D" w:rsidRDefault="00B1285D" w:rsidP="00B1285D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Тас ғасырының зерттелуі (интелектуалды ойын)</w:t>
      </w:r>
    </w:p>
    <w:p w:rsidR="00B1285D" w:rsidRDefault="00B1285D" w:rsidP="00B1285D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Қазақстандағы тас ғасырын зерттеушілер (суреті бойынша өмірі, қызметі мен еңбектері туралы әңгіме құрастырып айту)</w:t>
      </w:r>
    </w:p>
    <w:p w:rsidR="00B1285D" w:rsidRPr="00B1285D" w:rsidRDefault="00B1285D" w:rsidP="003962D7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</w:pPr>
      <w:r w:rsidRPr="00B1285D">
        <w:rPr>
          <w:rFonts w:ascii="Kz Times New Roman" w:hAnsi="Kz Times New Roman"/>
          <w:lang w:val="kk-KZ" w:eastAsia="ar-SA"/>
        </w:rPr>
        <w:t>Қазақстанның қола дәуірінің зерттелуі</w:t>
      </w:r>
    </w:p>
    <w:p w:rsidR="00B1285D" w:rsidRPr="00B1285D" w:rsidRDefault="00B1285D" w:rsidP="003962D7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</w:pPr>
      <w:r w:rsidRPr="00B1285D">
        <w:rPr>
          <w:rFonts w:ascii="Kz Times New Roman" w:hAnsi="Kz Times New Roman"/>
          <w:lang w:val="kk-KZ" w:eastAsia="ar-SA"/>
        </w:rPr>
        <w:t>Ежелгі сақтар каннибал болған ба? Дебат.</w:t>
      </w:r>
    </w:p>
    <w:p w:rsidR="00BB5770" w:rsidRDefault="00BB5770" w:rsidP="00B1285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</w:p>
    <w:p w:rsidR="00F30B77" w:rsidRPr="00F30B77" w:rsidRDefault="00F30B77" w:rsidP="00B1285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0B77">
        <w:rPr>
          <w:rFonts w:ascii="Times New Roman" w:hAnsi="Times New Roman" w:cs="Times New Roman"/>
          <w:sz w:val="24"/>
          <w:szCs w:val="24"/>
          <w:lang w:val="kk-KZ" w:eastAsia="ar-SA"/>
        </w:rPr>
        <w:t>Сс.</w:t>
      </w:r>
      <w:r w:rsidRPr="00F30B77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.</w:t>
      </w:r>
      <w:r w:rsidRPr="00F30B77">
        <w:rPr>
          <w:rFonts w:ascii="Times New Roman" w:hAnsi="Times New Roman" w:cs="Times New Roman"/>
          <w:sz w:val="24"/>
          <w:szCs w:val="24"/>
          <w:lang w:val="kk-KZ"/>
        </w:rPr>
        <w:t xml:space="preserve"> Көне түркі дәуірі тарихи еңбектерде</w:t>
      </w:r>
    </w:p>
    <w:p w:rsidR="00F30B77" w:rsidRDefault="00F30B77" w:rsidP="00F30B77">
      <w:pPr>
        <w:pStyle w:val="a3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Түріктердің арғы тегі туралы мәселе.</w:t>
      </w:r>
    </w:p>
    <w:p w:rsidR="00992B96" w:rsidRDefault="00992B96" w:rsidP="00F30B77">
      <w:pPr>
        <w:pStyle w:val="a3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Үйсіндер мен қаңлылар тарихының зерттелуі</w:t>
      </w:r>
    </w:p>
    <w:p w:rsidR="00992B96" w:rsidRDefault="00992B96" w:rsidP="00F30B77">
      <w:pPr>
        <w:pStyle w:val="a3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Ғұндар тарихының сипатталуы</w:t>
      </w:r>
    </w:p>
    <w:p w:rsidR="00F30B77" w:rsidRDefault="00F30B77" w:rsidP="00F30B77">
      <w:pPr>
        <w:pStyle w:val="a3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Түрік жазуларының шығуы мен қалыптасуы туралы мәселе</w:t>
      </w:r>
    </w:p>
    <w:p w:rsidR="00F30B77" w:rsidRDefault="00F30B77" w:rsidP="00F30B77">
      <w:pPr>
        <w:pStyle w:val="a3"/>
        <w:numPr>
          <w:ilvl w:val="0"/>
          <w:numId w:val="5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 w:rsidRPr="007D5210">
        <w:rPr>
          <w:rFonts w:ascii="Kz Times New Roman" w:hAnsi="Kz Times New Roman"/>
          <w:lang w:val="kk-KZ" w:eastAsia="ar-SA"/>
        </w:rPr>
        <w:t>Көне түрік жазбалары түрік қағандығы туралы</w:t>
      </w:r>
    </w:p>
    <w:p w:rsidR="00F30B77" w:rsidRDefault="00F30B77" w:rsidP="00B1285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</w:p>
    <w:p w:rsidR="00B1285D" w:rsidRDefault="00B1285D" w:rsidP="00B1285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Ертеортағасырдағы Қазақ тарихы туралы еңбектер</w:t>
      </w:r>
    </w:p>
    <w:p w:rsidR="00992B96" w:rsidRDefault="00992B96" w:rsidP="00992B96">
      <w:pPr>
        <w:pStyle w:val="a3"/>
        <w:numPr>
          <w:ilvl w:val="0"/>
          <w:numId w:val="13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 xml:space="preserve">Ертеортағасырлық мемлекеттер (ҮІ – Х ғғ.) </w:t>
      </w:r>
      <w:bookmarkStart w:id="0" w:name="_GoBack"/>
      <w:bookmarkEnd w:id="0"/>
      <w:r>
        <w:rPr>
          <w:rFonts w:ascii="Kz Times New Roman" w:hAnsi="Kz Times New Roman"/>
          <w:lang w:val="kk-KZ" w:eastAsia="ar-SA"/>
        </w:rPr>
        <w:t>тарихы туралы еңбектер</w:t>
      </w:r>
    </w:p>
    <w:p w:rsidR="00B1285D" w:rsidRDefault="00B1285D" w:rsidP="00992B96">
      <w:pPr>
        <w:pStyle w:val="a3"/>
        <w:numPr>
          <w:ilvl w:val="0"/>
          <w:numId w:val="13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М. Қашқари Ұлы дала халықтары туралы</w:t>
      </w:r>
    </w:p>
    <w:p w:rsidR="00B1285D" w:rsidRDefault="00B1285D" w:rsidP="00992B96">
      <w:pPr>
        <w:pStyle w:val="a3"/>
        <w:numPr>
          <w:ilvl w:val="0"/>
          <w:numId w:val="13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Әл-Фарабидің тарихи ойлары мен тұжырымдары</w:t>
      </w:r>
    </w:p>
    <w:p w:rsidR="00B1285D" w:rsidRPr="00B1285D" w:rsidRDefault="00B1285D" w:rsidP="00992B96">
      <w:pPr>
        <w:pStyle w:val="a3"/>
        <w:numPr>
          <w:ilvl w:val="0"/>
          <w:numId w:val="13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 w:rsidRPr="00B1285D">
        <w:rPr>
          <w:rFonts w:ascii="Kz Times New Roman" w:hAnsi="Kz Times New Roman"/>
          <w:lang w:val="kk-KZ" w:eastAsia="ar-SA"/>
        </w:rPr>
        <w:lastRenderedPageBreak/>
        <w:t>Рум авторлары және қазақ тарихы мәселелері</w:t>
      </w:r>
    </w:p>
    <w:p w:rsidR="00B1285D" w:rsidRPr="00B1285D" w:rsidRDefault="00B1285D" w:rsidP="00992B96">
      <w:pPr>
        <w:pStyle w:val="a3"/>
        <w:numPr>
          <w:ilvl w:val="0"/>
          <w:numId w:val="13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 w:rsidRPr="00B1285D">
        <w:rPr>
          <w:rFonts w:ascii="Kz Times New Roman" w:hAnsi="Kz Times New Roman"/>
          <w:lang w:val="kk-KZ" w:eastAsia="ar-SA"/>
        </w:rPr>
        <w:t>ІХ-ХІІ ғғ. араб және парсы зерттеушілері қазақ даласындағы елдер туралы</w:t>
      </w:r>
    </w:p>
    <w:p w:rsidR="00B1285D" w:rsidRDefault="00B1285D" w:rsidP="00B1285D"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 w:rsidR="00B1285D" w:rsidRDefault="00B1285D" w:rsidP="00B1285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 xml:space="preserve">Сс. Шетелдік және отандық зерттеушілер </w:t>
      </w:r>
      <w:r>
        <w:rPr>
          <w:lang w:val="kk-KZ"/>
        </w:rPr>
        <w:t xml:space="preserve">ХШ-ХҮП </w:t>
      </w:r>
      <w:r>
        <w:rPr>
          <w:rFonts w:ascii="Kz Times New Roman" w:hAnsi="Kz Times New Roman"/>
          <w:lang w:val="kk-KZ" w:eastAsia="ar-SA"/>
        </w:rPr>
        <w:t>Қазақ тарихы туралы</w:t>
      </w:r>
    </w:p>
    <w:p w:rsidR="00B1285D" w:rsidRDefault="00B1285D" w:rsidP="00B1285D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ХІІІ-ХҮІІ ғғ. Қазақ тарихы араб зерттеушілері еңбектерінде</w:t>
      </w:r>
    </w:p>
    <w:p w:rsidR="00B1285D" w:rsidRDefault="00B1285D" w:rsidP="00B1285D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Парсы зерттеушілері ортағасырлық Қазақ тарихы жөнінде</w:t>
      </w:r>
    </w:p>
    <w:p w:rsidR="00B1285D" w:rsidRDefault="00B1285D" w:rsidP="00B1285D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«Бабырнама» және қазақ тарихы мәселелері</w:t>
      </w:r>
    </w:p>
    <w:p w:rsidR="00B1285D" w:rsidRDefault="00B1285D" w:rsidP="00B1285D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 xml:space="preserve">«Тарих-и Рашиди» және қазақ тарихы </w:t>
      </w:r>
    </w:p>
    <w:p w:rsidR="00B1285D" w:rsidRPr="00B1285D" w:rsidRDefault="00B1285D" w:rsidP="009343E6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 w:rsidRPr="00B1285D">
        <w:rPr>
          <w:rFonts w:ascii="Kz Times New Roman" w:hAnsi="Kz Times New Roman"/>
          <w:lang w:val="kk-KZ" w:eastAsia="ar-SA"/>
        </w:rPr>
        <w:t>Шежірелердегі тарих (Қ. Жалайыр, Өтеміс қажы,Әбілғазы)</w:t>
      </w:r>
    </w:p>
    <w:p w:rsidR="00B1285D" w:rsidRPr="00B1285D" w:rsidRDefault="00B1285D" w:rsidP="009343E6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 w:rsidRPr="00B1285D">
        <w:rPr>
          <w:rFonts w:ascii="Kz Times New Roman" w:hAnsi="Kz Times New Roman"/>
          <w:lang w:val="kk-KZ" w:eastAsia="ar-SA"/>
        </w:rPr>
        <w:t>Еуропалықтар ортағасырлық Қазақ тарихы жөнінде</w:t>
      </w:r>
    </w:p>
    <w:p w:rsidR="00B1285D" w:rsidRDefault="00B1285D" w:rsidP="00B1285D"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 w:rsidR="00B1285D" w:rsidRDefault="00B1285D" w:rsidP="00B1285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lang w:val="kk-KZ"/>
        </w:rPr>
      </w:pPr>
      <w:r>
        <w:rPr>
          <w:lang w:val="kk-KZ"/>
        </w:rPr>
        <w:t>Сс. Қазақ тарихы орыс зерттеушілері еңбектерінде</w:t>
      </w:r>
    </w:p>
    <w:p w:rsidR="00B1285D" w:rsidRDefault="00B1285D" w:rsidP="00B1285D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lang w:val="kk-KZ" w:eastAsia="ar-SA"/>
        </w:rPr>
      </w:pPr>
      <w:r w:rsidRPr="003D3DC7">
        <w:rPr>
          <w:rFonts w:ascii="Times New Roman" w:hAnsi="Times New Roman" w:cs="Times New Roman"/>
          <w:lang w:val="kk-KZ"/>
        </w:rPr>
        <w:t xml:space="preserve">І және </w:t>
      </w:r>
      <w:r>
        <w:rPr>
          <w:rFonts w:ascii="Times New Roman" w:hAnsi="Times New Roman" w:cs="Times New Roman"/>
          <w:lang w:val="kk-KZ"/>
        </w:rPr>
        <w:t>ІІ академиялық экспедициялар туралы</w:t>
      </w:r>
    </w:p>
    <w:p w:rsidR="00B1285D" w:rsidRDefault="00B1285D" w:rsidP="00B1285D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lang w:val="kk-KZ" w:eastAsia="ar-SA"/>
        </w:rPr>
      </w:pPr>
      <w:r>
        <w:rPr>
          <w:rFonts w:ascii="Times New Roman" w:hAnsi="Times New Roman" w:cs="Times New Roman"/>
          <w:lang w:val="kk-KZ"/>
        </w:rPr>
        <w:t>А. Левшин қазақ тарихы туралы</w:t>
      </w:r>
    </w:p>
    <w:p w:rsidR="00B1285D" w:rsidRDefault="00B1285D" w:rsidP="00B1285D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lang w:val="kk-KZ" w:eastAsia="ar-SA"/>
        </w:rPr>
      </w:pPr>
      <w:r>
        <w:rPr>
          <w:rFonts w:ascii="Times New Roman" w:hAnsi="Times New Roman" w:cs="Times New Roman"/>
          <w:lang w:val="kk-KZ"/>
        </w:rPr>
        <w:t>В. Татищев түркі халықтары жөнінде</w:t>
      </w:r>
    </w:p>
    <w:p w:rsidR="00B1285D" w:rsidRPr="00B1285D" w:rsidRDefault="00B1285D" w:rsidP="00F03A07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 w:rsidRPr="00B1285D">
        <w:rPr>
          <w:rFonts w:ascii="Times New Roman" w:hAnsi="Times New Roman" w:cs="Times New Roman"/>
          <w:lang w:val="kk-KZ"/>
        </w:rPr>
        <w:t>В. Бартольд еңбектеріндегі Қазақ тарихы мәселелері</w:t>
      </w:r>
    </w:p>
    <w:p w:rsidR="00B1285D" w:rsidRPr="00B1285D" w:rsidRDefault="00B1285D" w:rsidP="00F03A07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 w:rsidRPr="00B1285D">
        <w:rPr>
          <w:rFonts w:ascii="Times New Roman" w:hAnsi="Times New Roman" w:cs="Times New Roman"/>
          <w:lang w:val="kk-KZ"/>
        </w:rPr>
        <w:t xml:space="preserve">Қазақ этнологиясы орыс зерттеушілері еңбектерінде  </w:t>
      </w:r>
      <w:r w:rsidRPr="00B1285D">
        <w:rPr>
          <w:rFonts w:ascii="Times New Roman" w:hAnsi="Times New Roman" w:cs="Times New Roman"/>
          <w:lang w:val="kk-KZ" w:eastAsia="ar-SA"/>
        </w:rPr>
        <w:t xml:space="preserve">  </w:t>
      </w:r>
    </w:p>
    <w:p w:rsidR="00B1285D" w:rsidRDefault="00B1285D" w:rsidP="00B1285D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lang w:val="kk-KZ" w:eastAsia="ar-SA"/>
        </w:rPr>
      </w:pPr>
    </w:p>
    <w:p w:rsidR="00B1285D" w:rsidRDefault="00B1285D" w:rsidP="00B1285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lang w:val="kk-KZ"/>
        </w:rPr>
      </w:pPr>
      <w:r>
        <w:rPr>
          <w:lang w:val="kk-KZ"/>
        </w:rPr>
        <w:t>Сс. ХХ-ғ. басындағы ұлттық тарихи ойдың дамуы</w:t>
      </w:r>
    </w:p>
    <w:p w:rsidR="00B1285D" w:rsidRDefault="00B1285D" w:rsidP="00B1285D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Ш.Уәлиханов қазақ тарихы туралы</w:t>
      </w:r>
    </w:p>
    <w:p w:rsidR="00B1285D" w:rsidRDefault="00B1285D" w:rsidP="00B1285D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М.Ж. Көпеев</w:t>
      </w:r>
      <w:r w:rsidR="003A770E">
        <w:rPr>
          <w:rFonts w:ascii="Kz Times New Roman" w:hAnsi="Kz Times New Roman"/>
          <w:lang w:val="kk-KZ" w:eastAsia="ar-SA"/>
        </w:rPr>
        <w:t>:</w:t>
      </w:r>
      <w:r>
        <w:rPr>
          <w:rFonts w:ascii="Kz Times New Roman" w:hAnsi="Kz Times New Roman"/>
          <w:lang w:val="kk-KZ" w:eastAsia="ar-SA"/>
        </w:rPr>
        <w:t xml:space="preserve"> тарихи </w:t>
      </w:r>
      <w:r w:rsidR="003A770E">
        <w:rPr>
          <w:rFonts w:ascii="Kz Times New Roman" w:hAnsi="Kz Times New Roman"/>
          <w:lang w:val="kk-KZ" w:eastAsia="ar-SA"/>
        </w:rPr>
        <w:t>көзқарастары</w:t>
      </w:r>
    </w:p>
    <w:p w:rsidR="00B1285D" w:rsidRDefault="00B1285D" w:rsidP="00B1285D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Ә. Бөкейхановтың тарихи ойлары</w:t>
      </w:r>
    </w:p>
    <w:p w:rsidR="00B1285D" w:rsidRPr="00B1285D" w:rsidRDefault="00B1285D" w:rsidP="007A734D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 w:rsidRPr="00B1285D">
        <w:rPr>
          <w:rFonts w:ascii="Kz Times New Roman" w:hAnsi="Kz Times New Roman"/>
          <w:lang w:val="kk-KZ" w:eastAsia="ar-SA"/>
        </w:rPr>
        <w:t>Шәкәрім шежіресі</w:t>
      </w:r>
    </w:p>
    <w:p w:rsidR="00B1285D" w:rsidRPr="00B1285D" w:rsidRDefault="00B1285D" w:rsidP="007A734D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 w:rsidRPr="00B1285D">
        <w:rPr>
          <w:rFonts w:ascii="Kz Times New Roman" w:hAnsi="Kz Times New Roman"/>
          <w:lang w:val="kk-KZ" w:eastAsia="ar-SA"/>
        </w:rPr>
        <w:t>Ғ. Мұсағалиев –тарихшы</w:t>
      </w:r>
      <w:r w:rsidRPr="00B1285D">
        <w:rPr>
          <w:rFonts w:ascii="Times New Roman" w:hAnsi="Times New Roman" w:cs="Times New Roman"/>
          <w:lang w:val="kk-KZ" w:eastAsia="ar-SA"/>
        </w:rPr>
        <w:t xml:space="preserve">  </w:t>
      </w:r>
    </w:p>
    <w:p w:rsidR="00B1285D" w:rsidRDefault="00B1285D" w:rsidP="00B1285D"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 w:rsidR="00B1285D" w:rsidRDefault="00B1285D" w:rsidP="00B1285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Таптық-партиялық көзқарастардың орнауы және Қазақстан тарихы</w:t>
      </w:r>
    </w:p>
    <w:p w:rsidR="00B1285D" w:rsidRDefault="00B1285D" w:rsidP="00B1285D">
      <w:pPr>
        <w:pStyle w:val="a3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1920-1930 жылдардағы еркін тарихи тұжырымдар (Т. Рысқұлов, Қ. Кемеңгерұлы, А. Чулошников, П.Галузо, Г. Сафаров, және т.б.)</w:t>
      </w:r>
    </w:p>
    <w:p w:rsidR="00B1285D" w:rsidRDefault="00B1285D" w:rsidP="00B1285D">
      <w:pPr>
        <w:pStyle w:val="a3"/>
        <w:numPr>
          <w:ilvl w:val="0"/>
          <w:numId w:val="9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Тарихтың тоталитарлық идеологияға бейімделуі:</w:t>
      </w:r>
    </w:p>
    <w:p w:rsidR="00B1285D" w:rsidRDefault="00B1285D" w:rsidP="00B1285D">
      <w:pPr>
        <w:pStyle w:val="a3"/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Ғ. Тоғжанов, С. Аспендияров, П.Галузо  және т.б.</w:t>
      </w:r>
    </w:p>
    <w:p w:rsidR="00B1285D" w:rsidRDefault="00B1285D" w:rsidP="00B1285D">
      <w:p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3. Тоалитарлық саясаттың тарихқа үстемдігінің орнауы және тарихшылар: Х. Әділгереев, М. Вяткин, Ә. Марғұлан, Е. Бекмаханов.</w:t>
      </w:r>
    </w:p>
    <w:p w:rsidR="00B1285D" w:rsidRDefault="00B1285D" w:rsidP="00B1285D">
      <w:p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</w:p>
    <w:p w:rsidR="00B1285D" w:rsidRDefault="00B1285D" w:rsidP="00B1285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Тарих ғылымының ХХ ғ. П-жартысында дамуы және біржақтылықтары</w:t>
      </w:r>
    </w:p>
    <w:p w:rsidR="00B1285D" w:rsidRDefault="00B1285D" w:rsidP="00B1285D">
      <w:pPr>
        <w:pStyle w:val="a3"/>
        <w:numPr>
          <w:ilvl w:val="0"/>
          <w:numId w:val="10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Қазақ жерін орыс отарлауы туралы зерттеулер: Апполова, Е. Бекмаханов, Т. Шойынбаев.</w:t>
      </w:r>
    </w:p>
    <w:p w:rsidR="00B1285D" w:rsidRDefault="00B1285D" w:rsidP="00B1285D">
      <w:pPr>
        <w:pStyle w:val="a3"/>
        <w:numPr>
          <w:ilvl w:val="0"/>
          <w:numId w:val="10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ХҮІІІ-ХХ ғ. басындағы қазақтардың экономикалық тарихы туралы еңбектер: Б. Сүлейменов, П. Галузо, Ц. Фридман.</w:t>
      </w:r>
    </w:p>
    <w:p w:rsidR="00B1285D" w:rsidRPr="00B1285D" w:rsidRDefault="00B1285D" w:rsidP="00BB3921">
      <w:pPr>
        <w:pStyle w:val="a3"/>
        <w:numPr>
          <w:ilvl w:val="0"/>
          <w:numId w:val="10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 w:rsidRPr="00B1285D">
        <w:rPr>
          <w:rFonts w:ascii="Kz Times New Roman" w:hAnsi="Kz Times New Roman"/>
          <w:lang w:val="kk-KZ" w:eastAsia="ar-SA"/>
        </w:rPr>
        <w:t>Әлеуметтік тарихтың зерттелуі: М. Асылбеков, А.Нүсіпбеков, Ә. Тұрсынбаев, Ж. Жұмабеков,Р. Сүлейменов,  Б. Төлепбаев.</w:t>
      </w:r>
    </w:p>
    <w:p w:rsidR="00B1285D" w:rsidRPr="00B1285D" w:rsidRDefault="00B1285D" w:rsidP="00BB3921">
      <w:pPr>
        <w:pStyle w:val="a3"/>
        <w:numPr>
          <w:ilvl w:val="0"/>
          <w:numId w:val="10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 w:rsidRPr="00B1285D">
        <w:rPr>
          <w:rFonts w:ascii="Kz Times New Roman" w:hAnsi="Kz Times New Roman"/>
          <w:lang w:val="kk-KZ" w:eastAsia="ar-SA"/>
        </w:rPr>
        <w:lastRenderedPageBreak/>
        <w:t>Кеңестік кезең тарихын зерттеу бағыттары</w:t>
      </w:r>
    </w:p>
    <w:p w:rsidR="00B1285D" w:rsidRDefault="00B1285D" w:rsidP="00B1285D"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 w:rsidR="00B1285D" w:rsidRDefault="00B1285D" w:rsidP="00B1285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Сс. Тәуелсіздік кезеңдегі жаңа тарихи көзқарастар</w:t>
      </w:r>
    </w:p>
    <w:p w:rsidR="00B1285D" w:rsidRDefault="00B1285D" w:rsidP="00B1285D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Алаш қайраткерлері туралы зерттеулер: К. Нұрпейіс, М. Қойгелдиев.</w:t>
      </w:r>
    </w:p>
    <w:p w:rsidR="00B1285D" w:rsidRDefault="00B1285D" w:rsidP="00B1285D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Антропологиялық және демографиялық еңбектер: О. Ысмағұлов, М. Тәтімов.</w:t>
      </w:r>
    </w:p>
    <w:p w:rsidR="00B1285D" w:rsidRDefault="00B1285D" w:rsidP="00B1285D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Ежелгі және ортағасырлық тарихқа жаңа көзқарас: Н. Мыңжан, К. Байпақов, З. Қинаятұлы,М. Әбусейтова, Б. Кәрібаев</w:t>
      </w:r>
    </w:p>
    <w:p w:rsidR="00B1285D" w:rsidRPr="00B1285D" w:rsidRDefault="00B1285D" w:rsidP="000349FA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 w:rsidRPr="00B1285D">
        <w:rPr>
          <w:rFonts w:ascii="Kz Times New Roman" w:hAnsi="Kz Times New Roman"/>
          <w:lang w:val="kk-KZ" w:eastAsia="ar-SA"/>
        </w:rPr>
        <w:t xml:space="preserve"> Кеңестік кезеңнің біржақтылықтарының зерттелуі: Т. Омарбеков.</w:t>
      </w:r>
    </w:p>
    <w:p w:rsidR="00B1285D" w:rsidRPr="00C95FCF" w:rsidRDefault="00B1285D" w:rsidP="000349FA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lang w:val="kk-KZ"/>
        </w:rPr>
      </w:pPr>
      <w:r w:rsidRPr="00B1285D">
        <w:rPr>
          <w:rFonts w:ascii="Kz Times New Roman" w:hAnsi="Kz Times New Roman"/>
          <w:lang w:val="kk-KZ" w:eastAsia="ar-SA"/>
        </w:rPr>
        <w:t>Тәуелсіз тарихнамалық ой: Т. Омарбеков, О. Мұхатова, Т. Төлебаев, Қ. Несіпбаева.</w:t>
      </w:r>
    </w:p>
    <w:p w:rsidR="00C95FCF" w:rsidRDefault="00C95FCF" w:rsidP="00C95FCF"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p w:rsidR="00C95FCF" w:rsidRDefault="00C95FCF" w:rsidP="00C95FCF">
      <w:pPr>
        <w:jc w:val="center"/>
        <w:rPr>
          <w:lang w:val="kk-KZ"/>
        </w:rPr>
      </w:pPr>
      <w:r w:rsidRPr="003C1B91">
        <w:rPr>
          <w:b/>
          <w:lang w:val="kk-KZ"/>
        </w:rPr>
        <w:t>Әдебиет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>Артықбаев Ж.О. Этнос және қоғам. Қарағанды, 1995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>Артыкбаев Ж.О. Казахское общество: традиции и инновации. Караганды, 1993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>Артыкбаев Ж.О. История Казахстана в Х1Х веке. Караганды, 1992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>Дулатова Д.И. Историография дореволюционного Казахстана. А., 1984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 xml:space="preserve">Нұрпейісов К.Н. Алаш һәм Алашорда. А., 1994 </w:t>
      </w:r>
    </w:p>
    <w:p w:rsidR="00C95FCF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>Несипбаева К.Р. Англо-американская историография экспансии Российской империи в Средней Азии и Казахстане. А., 1998.</w:t>
      </w:r>
    </w:p>
    <w:p w:rsidR="00C95FCF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364F">
        <w:rPr>
          <w:rFonts w:ascii="Times New Roman" w:hAnsi="Times New Roman" w:cs="Times New Roman"/>
          <w:sz w:val="24"/>
          <w:szCs w:val="24"/>
          <w:lang w:val="kk-KZ"/>
        </w:rPr>
        <w:t>Есмағамбетов К.Л. Қазақтар шетел әдебиетінде. А., 1998.</w:t>
      </w:r>
    </w:p>
    <w:p w:rsidR="00C95FCF" w:rsidRPr="00C6364F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Мұхатова О.Х. Қазақстан тарихының тарихнамасы. А., 2016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>Қасымбаев Ж.Қ. Хан Кене. А., 1993.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>Касымбаев Ж.К. История города Акмолы. А., 1995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 xml:space="preserve">Козыбаев И.М. Историография Казахстана: уроки истории. А., 1990 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 xml:space="preserve"> Қозыбаев М.Қ. Ақтаңдақтар ақиқаты. А., 1991.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>Қойгелдиев М. Тұтас Түркістан идеясы және Мұстафа Шоқайұлы. А., 1997.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>Омарбеков Т.О. Қазақстан тарихының өзекті мәселелері. А., 2001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>Омарбеков Т.О. Омарбеков Ш.Т. Қазақстан тарихына және тарихнамасына ұлттық көзқарас. А., 2002</w:t>
      </w:r>
    </w:p>
    <w:p w:rsidR="00C95FCF" w:rsidRPr="0073258A" w:rsidRDefault="00C95FCF" w:rsidP="00C95F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>Төлебаев Т.Ә. Қазақстандағы капиталистік қатынастар туралы мәселені ғылыми негізде зерттеудің қалыптасуы. А., 2001</w:t>
      </w:r>
    </w:p>
    <w:p w:rsidR="00C95FCF" w:rsidRPr="004C0864" w:rsidRDefault="00C95FCF" w:rsidP="00C95FCF">
      <w:pPr>
        <w:pStyle w:val="a3"/>
        <w:numPr>
          <w:ilvl w:val="0"/>
          <w:numId w:val="12"/>
        </w:numPr>
        <w:jc w:val="both"/>
        <w:rPr>
          <w:color w:val="FF6600"/>
          <w:lang w:val="kk-KZ"/>
        </w:rPr>
      </w:pPr>
      <w:r w:rsidRPr="0073258A">
        <w:rPr>
          <w:rFonts w:ascii="Times New Roman" w:hAnsi="Times New Roman" w:cs="Times New Roman"/>
          <w:sz w:val="24"/>
          <w:szCs w:val="24"/>
          <w:lang w:val="kk-KZ"/>
        </w:rPr>
        <w:t>Төлебаев Т.Ә. ХІХ ғ. соңы мен ХХ ғ. басындағы Қазақстанның ауыл шаруашылығы мен өнеркәсібіндегі капиталистік қатынастар тарихнамасы. А., 2001</w:t>
      </w:r>
    </w:p>
    <w:p w:rsidR="004C0864" w:rsidRPr="004C0864" w:rsidRDefault="004C0864" w:rsidP="004C086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lang w:val="kk-KZ"/>
        </w:rPr>
      </w:pPr>
      <w:r w:rsidRPr="004C0864">
        <w:rPr>
          <w:rFonts w:ascii="Times New Roman" w:hAnsi="Times New Roman" w:cs="Times New Roman"/>
          <w:bCs/>
          <w:lang w:val="kk-KZ"/>
        </w:rPr>
        <w:t xml:space="preserve">Төлебаев Т.Ә. ХІХ ғасырдың  екінші  жартысы  мен  ХХ ғ. басындағы Қазақстанға капитализмнің енуінің тарихнамасы. – А.: «Айдана», 2002. – 276 б. </w:t>
      </w:r>
    </w:p>
    <w:p w:rsidR="004C0864" w:rsidRPr="004C0864" w:rsidRDefault="004C0864" w:rsidP="004C086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lang w:val="kk-KZ"/>
        </w:rPr>
      </w:pPr>
      <w:r w:rsidRPr="004C0864">
        <w:rPr>
          <w:rFonts w:ascii="Times New Roman" w:hAnsi="Times New Roman" w:cs="Times New Roman"/>
          <w:bCs/>
          <w:lang w:val="kk-KZ"/>
        </w:rPr>
        <w:t>4. Төлебаев Т.Ә. Қазақстандағы капитализм: өткені мен бүгіні (тарихнамалық аспект). – А., 2014. – 250 б.</w:t>
      </w:r>
    </w:p>
    <w:p w:rsidR="004C0864" w:rsidRPr="004C0864" w:rsidRDefault="004C0864" w:rsidP="004C086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lang w:val="kk-KZ"/>
        </w:rPr>
      </w:pPr>
      <w:r w:rsidRPr="004C0864">
        <w:rPr>
          <w:rFonts w:ascii="Times New Roman" w:hAnsi="Times New Roman" w:cs="Times New Roman"/>
          <w:bCs/>
          <w:lang w:val="kk-KZ"/>
        </w:rPr>
        <w:t>5. Төлебаев Т.Ә. ХІХ-ХХ-ғ. басындағы Қазақстанның экономикалық-әлеуметтік дамуының тарихнамасы. – А., 2015. – 175 б.</w:t>
      </w:r>
    </w:p>
    <w:p w:rsidR="00C95FCF" w:rsidRPr="00444EE3" w:rsidRDefault="00C95FCF" w:rsidP="00C95FCF">
      <w:pPr>
        <w:pStyle w:val="a3"/>
        <w:numPr>
          <w:ilvl w:val="0"/>
          <w:numId w:val="12"/>
        </w:numPr>
        <w:jc w:val="both"/>
        <w:rPr>
          <w:color w:val="FF660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Төлебаев Т.Ә. Қазақстан тарихы мен тарихнамасының өзекті мәселелері. А., 2016.</w:t>
      </w:r>
    </w:p>
    <w:p w:rsidR="00C95FCF" w:rsidRPr="00C95FCF" w:rsidRDefault="00C95FCF" w:rsidP="00C95FCF">
      <w:pPr>
        <w:tabs>
          <w:tab w:val="left" w:pos="180"/>
          <w:tab w:val="left" w:pos="1200"/>
        </w:tabs>
        <w:suppressAutoHyphens/>
        <w:jc w:val="both"/>
        <w:rPr>
          <w:lang w:val="kk-KZ"/>
        </w:rPr>
      </w:pPr>
    </w:p>
    <w:sectPr w:rsidR="00C95FCF" w:rsidRPr="00C9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9F8"/>
    <w:multiLevelType w:val="hybridMultilevel"/>
    <w:tmpl w:val="C96CBF82"/>
    <w:lvl w:ilvl="0" w:tplc="A3A22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85B67"/>
    <w:multiLevelType w:val="hybridMultilevel"/>
    <w:tmpl w:val="0B8401E2"/>
    <w:lvl w:ilvl="0" w:tplc="B0507B9E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C1DDD"/>
    <w:multiLevelType w:val="hybridMultilevel"/>
    <w:tmpl w:val="B28AD076"/>
    <w:lvl w:ilvl="0" w:tplc="F21476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9091E"/>
    <w:multiLevelType w:val="hybridMultilevel"/>
    <w:tmpl w:val="94262210"/>
    <w:lvl w:ilvl="0" w:tplc="3364D8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54E2D"/>
    <w:multiLevelType w:val="hybridMultilevel"/>
    <w:tmpl w:val="BC76B578"/>
    <w:lvl w:ilvl="0" w:tplc="96F8381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62C60150"/>
    <w:multiLevelType w:val="hybridMultilevel"/>
    <w:tmpl w:val="715AEC56"/>
    <w:lvl w:ilvl="0" w:tplc="27E859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57B20"/>
    <w:multiLevelType w:val="hybridMultilevel"/>
    <w:tmpl w:val="380C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906ED"/>
    <w:multiLevelType w:val="hybridMultilevel"/>
    <w:tmpl w:val="012AE0BE"/>
    <w:lvl w:ilvl="0" w:tplc="F72AC9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D4248"/>
    <w:multiLevelType w:val="hybridMultilevel"/>
    <w:tmpl w:val="E6E0BF8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19" w:hanging="360"/>
      </w:pPr>
    </w:lvl>
    <w:lvl w:ilvl="2" w:tplc="0419001B" w:tentative="1">
      <w:start w:val="1"/>
      <w:numFmt w:val="lowerRoman"/>
      <w:lvlText w:val="%3."/>
      <w:lvlJc w:val="right"/>
      <w:pPr>
        <w:ind w:left="601" w:hanging="180"/>
      </w:pPr>
    </w:lvl>
    <w:lvl w:ilvl="3" w:tplc="0419000F" w:tentative="1">
      <w:start w:val="1"/>
      <w:numFmt w:val="decimal"/>
      <w:lvlText w:val="%4."/>
      <w:lvlJc w:val="left"/>
      <w:pPr>
        <w:ind w:left="1321" w:hanging="360"/>
      </w:pPr>
    </w:lvl>
    <w:lvl w:ilvl="4" w:tplc="04190019" w:tentative="1">
      <w:start w:val="1"/>
      <w:numFmt w:val="lowerLetter"/>
      <w:lvlText w:val="%5."/>
      <w:lvlJc w:val="left"/>
      <w:pPr>
        <w:ind w:left="2041" w:hanging="360"/>
      </w:pPr>
    </w:lvl>
    <w:lvl w:ilvl="5" w:tplc="0419001B" w:tentative="1">
      <w:start w:val="1"/>
      <w:numFmt w:val="lowerRoman"/>
      <w:lvlText w:val="%6."/>
      <w:lvlJc w:val="right"/>
      <w:pPr>
        <w:ind w:left="2761" w:hanging="180"/>
      </w:pPr>
    </w:lvl>
    <w:lvl w:ilvl="6" w:tplc="0419000F" w:tentative="1">
      <w:start w:val="1"/>
      <w:numFmt w:val="decimal"/>
      <w:lvlText w:val="%7."/>
      <w:lvlJc w:val="left"/>
      <w:pPr>
        <w:ind w:left="3481" w:hanging="360"/>
      </w:pPr>
    </w:lvl>
    <w:lvl w:ilvl="7" w:tplc="04190019" w:tentative="1">
      <w:start w:val="1"/>
      <w:numFmt w:val="lowerLetter"/>
      <w:lvlText w:val="%8."/>
      <w:lvlJc w:val="left"/>
      <w:pPr>
        <w:ind w:left="4201" w:hanging="360"/>
      </w:pPr>
    </w:lvl>
    <w:lvl w:ilvl="8" w:tplc="0419001B" w:tentative="1">
      <w:start w:val="1"/>
      <w:numFmt w:val="lowerRoman"/>
      <w:lvlText w:val="%9."/>
      <w:lvlJc w:val="right"/>
      <w:pPr>
        <w:ind w:left="4921" w:hanging="180"/>
      </w:pPr>
    </w:lvl>
  </w:abstractNum>
  <w:abstractNum w:abstractNumId="9" w15:restartNumberingAfterBreak="0">
    <w:nsid w:val="6C9B4F66"/>
    <w:multiLevelType w:val="hybridMultilevel"/>
    <w:tmpl w:val="E22C47B2"/>
    <w:lvl w:ilvl="0" w:tplc="C7127A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B5427"/>
    <w:multiLevelType w:val="hybridMultilevel"/>
    <w:tmpl w:val="DB26EB72"/>
    <w:lvl w:ilvl="0" w:tplc="5B2C0B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F45E3"/>
    <w:multiLevelType w:val="hybridMultilevel"/>
    <w:tmpl w:val="0FAC8E0E"/>
    <w:lvl w:ilvl="0" w:tplc="0C6CF5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321AD"/>
    <w:multiLevelType w:val="hybridMultilevel"/>
    <w:tmpl w:val="172C6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B5"/>
    <w:rsid w:val="00345B48"/>
    <w:rsid w:val="003A770E"/>
    <w:rsid w:val="00474EC4"/>
    <w:rsid w:val="004C0864"/>
    <w:rsid w:val="00992B96"/>
    <w:rsid w:val="00B070B5"/>
    <w:rsid w:val="00B1285D"/>
    <w:rsid w:val="00BB5770"/>
    <w:rsid w:val="00C95FCF"/>
    <w:rsid w:val="00F30B77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5CBA3-A87B-4081-949D-58E442D9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C1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6</cp:revision>
  <dcterms:created xsi:type="dcterms:W3CDTF">2020-08-27T06:04:00Z</dcterms:created>
  <dcterms:modified xsi:type="dcterms:W3CDTF">2020-10-26T07:00:00Z</dcterms:modified>
</cp:coreProperties>
</file>